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21" w:rsidRDefault="006C1721" w:rsidP="001F1884">
      <w:pPr>
        <w:ind w:right="176"/>
        <w:jc w:val="both"/>
        <w:rPr>
          <w:lang w:val="kk-KZ"/>
        </w:rPr>
      </w:pPr>
      <w:bookmarkStart w:id="0" w:name="_GoBack"/>
      <w:bookmarkEnd w:id="0"/>
    </w:p>
    <w:p w:rsidR="0067004E" w:rsidRDefault="0067004E" w:rsidP="0067004E">
      <w:pPr>
        <w:ind w:left="-709" w:right="176"/>
        <w:jc w:val="both"/>
        <w:rPr>
          <w:lang w:val="kk-KZ"/>
        </w:rPr>
      </w:pPr>
    </w:p>
    <w:p w:rsidR="0067004E" w:rsidRDefault="0067004E" w:rsidP="0067004E">
      <w:pPr>
        <w:ind w:left="-709" w:right="176"/>
        <w:jc w:val="center"/>
        <w:rPr>
          <w:lang w:val="kk-KZ"/>
        </w:rPr>
      </w:pPr>
      <w:r>
        <w:rPr>
          <w:b/>
        </w:rPr>
        <w:t>Внутренний конкурс среди государственных служащих всех</w:t>
      </w:r>
      <w:r>
        <w:rPr>
          <w:b/>
        </w:rPr>
        <w:br/>
        <w:t>государственных органов</w:t>
      </w:r>
      <w:r>
        <w:t xml:space="preserve"> 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>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67004E" w:rsidRDefault="0067004E" w:rsidP="0067004E">
      <w:pPr>
        <w:ind w:left="-709" w:right="176"/>
        <w:jc w:val="center"/>
        <w:rPr>
          <w:b/>
          <w:lang w:val="kk-KZ"/>
        </w:rPr>
      </w:pPr>
    </w:p>
    <w:p w:rsidR="0067004E" w:rsidRDefault="0067004E" w:rsidP="0067004E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Должностные оклады административных государственных служащих:</w:t>
      </w: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67004E" w:rsidTr="0067004E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</w:tbl>
    <w:p w:rsidR="0067004E" w:rsidRDefault="0067004E" w:rsidP="0067004E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67004E" w:rsidRDefault="0067004E" w:rsidP="0067004E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</w:t>
      </w:r>
      <w:r>
        <w:rPr>
          <w:b/>
          <w:highlight w:val="cyan"/>
          <w:lang w:val="kk-KZ"/>
        </w:rPr>
        <w:lastRenderedPageBreak/>
        <w:t>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r>
        <w:rPr>
          <w:b/>
          <w:highlight w:val="cyan"/>
        </w:rPr>
        <w:t>e-</w:t>
      </w:r>
      <w:proofErr w:type="spellStart"/>
      <w:r>
        <w:rPr>
          <w:b/>
          <w:highlight w:val="cyan"/>
        </w:rPr>
        <w:t>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>
        <w:rPr>
          <w:b/>
          <w:highlight w:val="cyan"/>
        </w:rPr>
        <w:t>всех</w:t>
      </w:r>
      <w:r>
        <w:rPr>
          <w:b/>
          <w:highlight w:val="cyan"/>
          <w:lang w:val="kk-KZ"/>
        </w:rPr>
        <w:t xml:space="preserve"> </w:t>
      </w:r>
      <w:r>
        <w:rPr>
          <w:b/>
          <w:highlight w:val="cyan"/>
        </w:rPr>
        <w:t>государственных органов</w:t>
      </w:r>
      <w:r>
        <w:rPr>
          <w:highlight w:val="cyan"/>
        </w:rPr>
        <w:t xml:space="preserve"> </w:t>
      </w:r>
      <w:r>
        <w:rPr>
          <w:b/>
          <w:highlight w:val="cyan"/>
        </w:rPr>
        <w:t xml:space="preserve">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«Б»:</w:t>
      </w:r>
    </w:p>
    <w:p w:rsidR="0067004E" w:rsidRDefault="0067004E" w:rsidP="0067004E">
      <w:pPr>
        <w:ind w:left="-709"/>
        <w:contextualSpacing/>
        <w:jc w:val="both"/>
        <w:rPr>
          <w:b/>
          <w:lang w:val="kk-KZ"/>
        </w:rPr>
      </w:pPr>
      <w:r>
        <w:rPr>
          <w:b/>
          <w:lang w:val="kk-KZ"/>
        </w:rPr>
        <w:t>Руководитель Юридического управления, категория С-3</w:t>
      </w:r>
      <w:r>
        <w:rPr>
          <w:b/>
        </w:rPr>
        <w:t>,</w:t>
      </w:r>
      <w:r>
        <w:rPr>
          <w:b/>
          <w:lang w:val="kk-KZ"/>
        </w:rPr>
        <w:t xml:space="preserve"> 1</w:t>
      </w:r>
      <w:r>
        <w:rPr>
          <w:b/>
        </w:rPr>
        <w:t xml:space="preserve"> единиц</w:t>
      </w:r>
      <w:r>
        <w:rPr>
          <w:b/>
          <w:lang w:val="kk-KZ"/>
        </w:rPr>
        <w:t xml:space="preserve">а </w:t>
      </w:r>
    </w:p>
    <w:p w:rsidR="0067004E" w:rsidRDefault="0067004E" w:rsidP="0067004E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t xml:space="preserve"> Осуществление общего руководства юридической службой</w:t>
      </w:r>
      <w:r>
        <w:rPr>
          <w:lang w:val="kk-KZ"/>
        </w:rPr>
        <w:t xml:space="preserve"> и деятельностью Комитета в сфере международного сотрудничества</w:t>
      </w:r>
      <w:r>
        <w:t>. Представление интересов Комитета в суде, а также в других организациях при рассмотрении правовых вопросов 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>
        <w:rPr>
          <w:bCs/>
        </w:rPr>
        <w:t>Внесение на рассмотрение руководству предложений об устранении нарушений действующего законодательства.</w:t>
      </w:r>
      <w:r>
        <w:rPr>
          <w:bCs/>
          <w:lang w:val="kk-KZ"/>
        </w:rPr>
        <w:t xml:space="preserve"> 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67004E" w:rsidRDefault="0067004E" w:rsidP="0067004E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>
        <w:t>Высшее либо послевузовское: образование в области права</w:t>
      </w:r>
      <w:r>
        <w:rPr>
          <w:lang w:val="kk-KZ"/>
        </w:rPr>
        <w:t xml:space="preserve"> </w:t>
      </w:r>
      <w:r>
        <w:t>(юриспруденция, международное право, таможенное дело)</w:t>
      </w:r>
    </w:p>
    <w:p w:rsidR="0067004E" w:rsidRDefault="0067004E" w:rsidP="0067004E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1) </w:t>
      </w:r>
      <w:r>
        <w:t>заявление по форме</w:t>
      </w:r>
      <w:r>
        <w:rPr>
          <w:lang w:val="kk-KZ"/>
        </w:rPr>
        <w:t xml:space="preserve">, </w:t>
      </w:r>
      <w:r>
        <w:t xml:space="preserve">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lastRenderedPageBreak/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67004E" w:rsidRDefault="0067004E" w:rsidP="0067004E">
      <w:pPr>
        <w:pStyle w:val="aa"/>
        <w:ind w:left="-426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67004E" w:rsidRDefault="0067004E" w:rsidP="0067004E">
      <w:pPr>
        <w:pStyle w:val="aa"/>
        <w:ind w:left="-426"/>
        <w:jc w:val="center"/>
        <w:rPr>
          <w:lang w:val="kk-KZ"/>
        </w:rPr>
      </w:pPr>
      <w:r>
        <w:rPr>
          <w:b/>
          <w:bCs/>
        </w:rPr>
        <w:t>Заявление</w:t>
      </w:r>
    </w:p>
    <w:p w:rsidR="0067004E" w:rsidRDefault="0067004E" w:rsidP="0067004E">
      <w:pPr>
        <w:pStyle w:val="aa"/>
        <w:spacing w:before="0" w:beforeAutospacing="0" w:after="0" w:afterAutospacing="0"/>
        <w:ind w:left="-426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 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С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</w:t>
      </w:r>
      <w:proofErr w:type="gramStart"/>
      <w:r>
        <w:t>),</w:t>
      </w:r>
      <w:r>
        <w:br/>
        <w:t>согласен</w:t>
      </w:r>
      <w:proofErr w:type="gramEnd"/>
      <w:r>
        <w:t xml:space="preserve"> (согласна) и обязуюсь их выполнять.</w:t>
      </w:r>
    </w:p>
    <w:p w:rsidR="0067004E" w:rsidRDefault="0067004E" w:rsidP="0067004E">
      <w:pPr>
        <w:pStyle w:val="aa"/>
        <w:spacing w:before="0" w:beforeAutospacing="0" w:after="0" w:afterAutospacing="0"/>
        <w:ind w:left="-426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67004E" w:rsidRDefault="0067004E" w:rsidP="0067004E">
      <w:pPr>
        <w:pStyle w:val="aa"/>
        <w:spacing w:before="0" w:beforeAutospacing="0" w:after="0" w:afterAutospacing="0"/>
        <w:ind w:left="-426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:rsidR="0067004E" w:rsidRDefault="0067004E" w:rsidP="0067004E">
      <w:pPr>
        <w:pStyle w:val="aa"/>
        <w:ind w:left="-426"/>
        <w:jc w:val="both"/>
        <w:rPr>
          <w:lang w:val="kk-KZ"/>
        </w:rPr>
      </w:pPr>
      <w:r>
        <w:t xml:space="preserve"> Адрес и контактный </w:t>
      </w:r>
      <w:proofErr w:type="spellStart"/>
      <w:r>
        <w:t>телефо</w:t>
      </w:r>
      <w:proofErr w:type="spellEnd"/>
      <w:r>
        <w:rPr>
          <w:lang w:val="kk-KZ"/>
        </w:rPr>
        <w:t xml:space="preserve">н </w:t>
      </w:r>
      <w:r>
        <w:t>____________________________________________</w:t>
      </w:r>
      <w:r>
        <w:br/>
        <w:t>____________________________________________________________________________</w:t>
      </w:r>
    </w:p>
    <w:p w:rsidR="0067004E" w:rsidRDefault="0067004E" w:rsidP="0067004E">
      <w:pPr>
        <w:pStyle w:val="aa"/>
        <w:ind w:left="-426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67004E" w:rsidRDefault="0067004E" w:rsidP="0067004E">
      <w:pPr>
        <w:pStyle w:val="aa"/>
        <w:ind w:left="-426"/>
        <w:jc w:val="both"/>
      </w:pPr>
      <w:r>
        <w:t>             "____"_______________ 20__ г.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sz w:val="28"/>
          <w:szCs w:val="28"/>
          <w:lang w:val="kk-KZ"/>
        </w:rPr>
      </w:pPr>
    </w:p>
    <w:p w:rsidR="0067004E" w:rsidRDefault="0067004E">
      <w:pPr>
        <w:spacing w:after="200" w:line="276" w:lineRule="auto"/>
        <w:rPr>
          <w:i/>
          <w:sz w:val="20"/>
          <w:szCs w:val="20"/>
          <w:lang w:val="kk-KZ"/>
        </w:rPr>
      </w:pPr>
    </w:p>
    <w:sectPr w:rsidR="0067004E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CE"/>
    <w:rsid w:val="00010754"/>
    <w:rsid w:val="000359EB"/>
    <w:rsid w:val="0008607F"/>
    <w:rsid w:val="00096931"/>
    <w:rsid w:val="000979F6"/>
    <w:rsid w:val="000B2199"/>
    <w:rsid w:val="000C5FE4"/>
    <w:rsid w:val="000F092B"/>
    <w:rsid w:val="0010649A"/>
    <w:rsid w:val="00122B94"/>
    <w:rsid w:val="001310E0"/>
    <w:rsid w:val="00140810"/>
    <w:rsid w:val="00170439"/>
    <w:rsid w:val="00192D9A"/>
    <w:rsid w:val="001A5A78"/>
    <w:rsid w:val="001B2BE8"/>
    <w:rsid w:val="001B3E95"/>
    <w:rsid w:val="001F1884"/>
    <w:rsid w:val="00230626"/>
    <w:rsid w:val="00231107"/>
    <w:rsid w:val="00266B46"/>
    <w:rsid w:val="002867B0"/>
    <w:rsid w:val="002D3FB7"/>
    <w:rsid w:val="002E41D9"/>
    <w:rsid w:val="002E66AC"/>
    <w:rsid w:val="00317C86"/>
    <w:rsid w:val="00331A60"/>
    <w:rsid w:val="003350E1"/>
    <w:rsid w:val="00373AF2"/>
    <w:rsid w:val="00376975"/>
    <w:rsid w:val="003847FB"/>
    <w:rsid w:val="00390C5F"/>
    <w:rsid w:val="003A4D1F"/>
    <w:rsid w:val="003C04D0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441EE"/>
    <w:rsid w:val="00662EF0"/>
    <w:rsid w:val="0067004E"/>
    <w:rsid w:val="00685863"/>
    <w:rsid w:val="006A4380"/>
    <w:rsid w:val="006A5D1C"/>
    <w:rsid w:val="006C1721"/>
    <w:rsid w:val="006C69D5"/>
    <w:rsid w:val="0070160E"/>
    <w:rsid w:val="00721B1C"/>
    <w:rsid w:val="00747E4A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BA2"/>
    <w:rsid w:val="008D1C22"/>
    <w:rsid w:val="008F576D"/>
    <w:rsid w:val="008F57F4"/>
    <w:rsid w:val="00903BDD"/>
    <w:rsid w:val="00942708"/>
    <w:rsid w:val="00977743"/>
    <w:rsid w:val="00986C79"/>
    <w:rsid w:val="009A5371"/>
    <w:rsid w:val="009D0946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4DC8"/>
    <w:rsid w:val="00DA55D0"/>
    <w:rsid w:val="00DA64FA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50AB-2F4E-4519-A89E-DF38857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9818-F76E-42BA-A995-0BF3C61C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2017</cp:lastModifiedBy>
  <cp:revision>157</cp:revision>
  <cp:lastPrinted>2017-06-07T16:18:00Z</cp:lastPrinted>
  <dcterms:created xsi:type="dcterms:W3CDTF">2014-11-10T10:22:00Z</dcterms:created>
  <dcterms:modified xsi:type="dcterms:W3CDTF">2017-06-09T12:42:00Z</dcterms:modified>
</cp:coreProperties>
</file>